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福建师范大学财务处公开招聘劳务派遣人员面试名单</w:t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（按姓氏笔画排序）</w:t>
      </w:r>
    </w:p>
    <w:tbl>
      <w:tblPr>
        <w:tblStyle w:val="3"/>
        <w:tblW w:w="61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4"/>
        <w:gridCol w:w="2034"/>
        <w:gridCol w:w="1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4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2034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1255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4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财务工作人员</w:t>
            </w:r>
          </w:p>
        </w:tc>
        <w:tc>
          <w:tcPr>
            <w:tcW w:w="2034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冯婷</w:t>
            </w:r>
          </w:p>
        </w:tc>
        <w:tc>
          <w:tcPr>
            <w:tcW w:w="1255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4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财务工作人员</w:t>
            </w:r>
          </w:p>
        </w:tc>
        <w:tc>
          <w:tcPr>
            <w:tcW w:w="2034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刘少华</w:t>
            </w:r>
          </w:p>
        </w:tc>
        <w:tc>
          <w:tcPr>
            <w:tcW w:w="1255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854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财务工作人员</w:t>
            </w:r>
          </w:p>
        </w:tc>
        <w:tc>
          <w:tcPr>
            <w:tcW w:w="2034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陈烽鑫</w:t>
            </w:r>
          </w:p>
        </w:tc>
        <w:tc>
          <w:tcPr>
            <w:tcW w:w="1255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4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财务工作人员</w:t>
            </w:r>
          </w:p>
        </w:tc>
        <w:tc>
          <w:tcPr>
            <w:tcW w:w="2034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肖点点</w:t>
            </w:r>
          </w:p>
        </w:tc>
        <w:tc>
          <w:tcPr>
            <w:tcW w:w="1255" w:type="dxa"/>
            <w:vAlign w:val="top"/>
          </w:tcPr>
          <w:p>
            <w:pPr>
              <w:jc w:val="both"/>
              <w:rPr>
                <w:rFonts w:hint="default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-US" w:eastAsia="zh-CN" w:bidi="ar-SA"/>
              </w:rPr>
              <w:t>女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4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财务工作人员</w:t>
            </w:r>
          </w:p>
        </w:tc>
        <w:tc>
          <w:tcPr>
            <w:tcW w:w="2034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林心湄</w:t>
            </w:r>
          </w:p>
        </w:tc>
        <w:tc>
          <w:tcPr>
            <w:tcW w:w="1255" w:type="dxa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4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财务工作人员</w:t>
            </w:r>
          </w:p>
        </w:tc>
        <w:tc>
          <w:tcPr>
            <w:tcW w:w="2034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念欣欣</w:t>
            </w:r>
          </w:p>
        </w:tc>
        <w:tc>
          <w:tcPr>
            <w:tcW w:w="1255" w:type="dxa"/>
            <w:vAlign w:val="top"/>
          </w:tcPr>
          <w:p>
            <w:pPr>
              <w:jc w:val="both"/>
              <w:rPr>
                <w:rFonts w:hint="default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4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财务工作人员</w:t>
            </w:r>
          </w:p>
        </w:tc>
        <w:tc>
          <w:tcPr>
            <w:tcW w:w="2034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林佳馨</w:t>
            </w:r>
          </w:p>
        </w:tc>
        <w:tc>
          <w:tcPr>
            <w:tcW w:w="1255" w:type="dxa"/>
            <w:vAlign w:val="top"/>
          </w:tcPr>
          <w:p>
            <w:pPr>
              <w:jc w:val="both"/>
              <w:rPr>
                <w:rFonts w:hint="default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4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财务工作人员</w:t>
            </w:r>
          </w:p>
        </w:tc>
        <w:tc>
          <w:tcPr>
            <w:tcW w:w="2034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郑美玲</w:t>
            </w:r>
          </w:p>
        </w:tc>
        <w:tc>
          <w:tcPr>
            <w:tcW w:w="1255" w:type="dxa"/>
            <w:vAlign w:val="top"/>
          </w:tcPr>
          <w:p>
            <w:pPr>
              <w:jc w:val="both"/>
              <w:rPr>
                <w:rFonts w:hint="default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4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财务工作人员</w:t>
            </w:r>
          </w:p>
        </w:tc>
        <w:tc>
          <w:tcPr>
            <w:tcW w:w="2034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施芳</w:t>
            </w:r>
          </w:p>
        </w:tc>
        <w:tc>
          <w:tcPr>
            <w:tcW w:w="1255" w:type="dxa"/>
            <w:vAlign w:val="top"/>
          </w:tcPr>
          <w:p>
            <w:pPr>
              <w:jc w:val="both"/>
              <w:rPr>
                <w:rFonts w:hint="default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4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财务工作人员</w:t>
            </w:r>
          </w:p>
        </w:tc>
        <w:tc>
          <w:tcPr>
            <w:tcW w:w="2034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廖晨韵</w:t>
            </w:r>
          </w:p>
        </w:tc>
        <w:tc>
          <w:tcPr>
            <w:tcW w:w="1255" w:type="dxa"/>
            <w:vAlign w:val="top"/>
          </w:tcPr>
          <w:p>
            <w:pPr>
              <w:jc w:val="both"/>
              <w:rPr>
                <w:rFonts w:hint="default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4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财务工作人员</w:t>
            </w:r>
          </w:p>
        </w:tc>
        <w:tc>
          <w:tcPr>
            <w:tcW w:w="2034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薛琦婷</w:t>
            </w:r>
          </w:p>
        </w:tc>
        <w:tc>
          <w:tcPr>
            <w:tcW w:w="1255" w:type="dxa"/>
            <w:vAlign w:val="top"/>
          </w:tcPr>
          <w:p>
            <w:pPr>
              <w:jc w:val="both"/>
              <w:rPr>
                <w:rFonts w:hint="default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854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财务工作人员</w:t>
            </w:r>
          </w:p>
        </w:tc>
        <w:tc>
          <w:tcPr>
            <w:tcW w:w="2034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魏琳</w:t>
            </w:r>
          </w:p>
        </w:tc>
        <w:tc>
          <w:tcPr>
            <w:tcW w:w="1255" w:type="dxa"/>
            <w:vAlign w:val="top"/>
          </w:tcPr>
          <w:p>
            <w:pPr>
              <w:jc w:val="both"/>
              <w:rPr>
                <w:rFonts w:hint="default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4" w:type="dxa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财务工作人员</w:t>
            </w:r>
          </w:p>
        </w:tc>
        <w:tc>
          <w:tcPr>
            <w:tcW w:w="2034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戴雅琦</w:t>
            </w:r>
          </w:p>
        </w:tc>
        <w:tc>
          <w:tcPr>
            <w:tcW w:w="1255" w:type="dxa"/>
            <w:vAlign w:val="top"/>
          </w:tcPr>
          <w:p>
            <w:pPr>
              <w:jc w:val="both"/>
              <w:rPr>
                <w:rFonts w:hint="default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>女</w:t>
            </w:r>
          </w:p>
        </w:tc>
      </w:tr>
    </w:tbl>
    <w:p>
      <w:pPr>
        <w:jc w:val="both"/>
        <w:rPr>
          <w:rFonts w:hint="default" w:ascii="仿宋_GB2312" w:hAnsi="仿宋_GB2312" w:eastAsia="仿宋_GB2312" w:cs="仿宋_GB2312"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NTAxYTA0NTllZTU0OWY5NWY0MWNlMzBjNGU2OTYifQ=="/>
  </w:docVars>
  <w:rsids>
    <w:rsidRoot w:val="7AEB787D"/>
    <w:rsid w:val="0E3D3B30"/>
    <w:rsid w:val="12957CE2"/>
    <w:rsid w:val="23BB4798"/>
    <w:rsid w:val="2AF860D3"/>
    <w:rsid w:val="3A4D05C3"/>
    <w:rsid w:val="3B3E47CB"/>
    <w:rsid w:val="464D6555"/>
    <w:rsid w:val="56937E06"/>
    <w:rsid w:val="5ACF3C70"/>
    <w:rsid w:val="5C500423"/>
    <w:rsid w:val="66A71AF4"/>
    <w:rsid w:val="78E31E04"/>
    <w:rsid w:val="7AEB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2022-09-03T13:59:00Z</dcterms:created>
  <dc:creator>陈云燕</dc:creator>
  <cp:lastModifiedBy>大提琴</cp:lastModifiedBy>
  <dcterms:modified xsi:type="dcterms:W3CDTF">2022-09-16T08:31:29Z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5C0841037C394CA681ED223C4DE05C65</vt:lpwstr>
  </property>
</Properties>
</file>