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03" w:rsidRPr="002C3C03" w:rsidRDefault="002C3C03" w:rsidP="002C3C03">
      <w:pPr>
        <w:jc w:val="center"/>
        <w:rPr>
          <w:rFonts w:ascii="楷体_GB2312" w:eastAsia="楷体_GB2312" w:hint="eastAsia"/>
          <w:sz w:val="36"/>
          <w:szCs w:val="36"/>
        </w:rPr>
      </w:pPr>
      <w:bookmarkStart w:id="0" w:name="_GoBack"/>
      <w:r w:rsidRPr="002C3C03">
        <w:rPr>
          <w:rFonts w:ascii="楷体_GB2312" w:eastAsia="楷体_GB2312" w:hint="eastAsia"/>
          <w:sz w:val="36"/>
          <w:szCs w:val="36"/>
        </w:rPr>
        <w:t>借款冲账操作指南</w:t>
      </w:r>
    </w:p>
    <w:p w:rsidR="002C3C03" w:rsidRDefault="002C3C03" w:rsidP="002C3C03">
      <w:pPr>
        <w:jc w:val="left"/>
        <w:rPr>
          <w:rFonts w:ascii="楷体_GB2312" w:eastAsia="楷体_GB2312" w:hint="eastAsia"/>
          <w:sz w:val="36"/>
          <w:szCs w:val="36"/>
        </w:rPr>
      </w:pPr>
    </w:p>
    <w:p w:rsidR="002C3C03" w:rsidRPr="002C3C03" w:rsidRDefault="002C3C03" w:rsidP="002C3C03">
      <w:pPr>
        <w:jc w:val="left"/>
        <w:rPr>
          <w:rFonts w:ascii="楷体_GB2312" w:eastAsia="楷体_GB2312" w:hint="eastAsia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>1.</w:t>
      </w:r>
      <w:r w:rsidRPr="002C3C03">
        <w:rPr>
          <w:rFonts w:ascii="楷体_GB2312" w:eastAsia="楷体_GB2312" w:hint="eastAsia"/>
          <w:sz w:val="36"/>
          <w:szCs w:val="36"/>
        </w:rPr>
        <w:t>登录财务处综合服务平台后点击左侧栏目的“高级财务查询”</w:t>
      </w:r>
    </w:p>
    <w:p w:rsidR="002C3C03" w:rsidRDefault="002C3C03" w:rsidP="002C3C03">
      <w:pPr>
        <w:jc w:val="left"/>
        <w:rPr>
          <w:rFonts w:ascii="楷体_GB2312" w:eastAsia="楷体_GB2312" w:hint="eastAsia"/>
          <w:sz w:val="36"/>
          <w:szCs w:val="36"/>
        </w:rPr>
      </w:pPr>
      <w:r w:rsidRPr="002C3C03">
        <w:rPr>
          <w:rFonts w:ascii="楷体_GB2312" w:eastAsia="楷体_GB2312" w:hint="eastAsia"/>
          <w:noProof/>
          <w:sz w:val="36"/>
          <w:szCs w:val="36"/>
        </w:rPr>
        <w:drawing>
          <wp:inline distT="0" distB="0" distL="0" distR="0" wp14:anchorId="3BF13411" wp14:editId="2F674D50">
            <wp:extent cx="2247900" cy="1895475"/>
            <wp:effectExtent l="0" t="0" r="0" b="9525"/>
            <wp:docPr id="8" name="图片 8" descr="冲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冲账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C03" w:rsidRPr="002C3C03" w:rsidRDefault="002C3C03" w:rsidP="002C3C03">
      <w:pPr>
        <w:jc w:val="left"/>
        <w:rPr>
          <w:rFonts w:ascii="楷体_GB2312" w:eastAsia="楷体_GB2312" w:hint="eastAsia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>2.</w:t>
      </w:r>
      <w:r w:rsidRPr="002C3C03">
        <w:rPr>
          <w:rFonts w:ascii="楷体_GB2312" w:eastAsia="楷体_GB2312" w:hint="eastAsia"/>
          <w:sz w:val="36"/>
          <w:szCs w:val="36"/>
        </w:rPr>
        <w:t>点击左侧栏目的“我的借款查询”</w:t>
      </w:r>
    </w:p>
    <w:p w:rsidR="002C3C03" w:rsidRDefault="002C3C03" w:rsidP="002C3C03">
      <w:pPr>
        <w:jc w:val="left"/>
        <w:rPr>
          <w:rFonts w:ascii="楷体_GB2312" w:eastAsia="楷体_GB2312" w:hint="eastAsia"/>
          <w:sz w:val="36"/>
          <w:szCs w:val="36"/>
        </w:rPr>
      </w:pPr>
      <w:r w:rsidRPr="002C3C03">
        <w:rPr>
          <w:rFonts w:ascii="楷体_GB2312" w:eastAsia="楷体_GB2312" w:hint="eastAsia"/>
          <w:noProof/>
          <w:sz w:val="36"/>
          <w:szCs w:val="36"/>
        </w:rPr>
        <w:drawing>
          <wp:inline distT="0" distB="0" distL="0" distR="0" wp14:anchorId="290DC770" wp14:editId="10A8D135">
            <wp:extent cx="1838325" cy="2152650"/>
            <wp:effectExtent l="0" t="0" r="9525" b="0"/>
            <wp:docPr id="7" name="图片 7" descr="冲账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冲账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C03" w:rsidRPr="002C3C03" w:rsidRDefault="002C3C03" w:rsidP="002C3C03">
      <w:pPr>
        <w:jc w:val="left"/>
        <w:rPr>
          <w:rFonts w:ascii="楷体_GB2312" w:eastAsia="楷体_GB2312" w:hint="eastAsia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>3.</w:t>
      </w:r>
      <w:r w:rsidRPr="002C3C03">
        <w:rPr>
          <w:rFonts w:ascii="楷体_GB2312" w:eastAsia="楷体_GB2312" w:hint="eastAsia"/>
          <w:sz w:val="36"/>
          <w:szCs w:val="36"/>
        </w:rPr>
        <w:t>点击“借款查询”进行借款查询</w:t>
      </w:r>
    </w:p>
    <w:p w:rsidR="002C3C03" w:rsidRDefault="002C3C03" w:rsidP="002C3C03">
      <w:pPr>
        <w:jc w:val="left"/>
        <w:rPr>
          <w:rFonts w:ascii="楷体_GB2312" w:eastAsia="楷体_GB2312" w:hint="eastAsia"/>
          <w:sz w:val="36"/>
          <w:szCs w:val="36"/>
        </w:rPr>
      </w:pPr>
      <w:r w:rsidRPr="002C3C03">
        <w:rPr>
          <w:rFonts w:ascii="楷体_GB2312" w:eastAsia="楷体_GB2312" w:hint="eastAsia"/>
          <w:noProof/>
          <w:sz w:val="36"/>
          <w:szCs w:val="36"/>
        </w:rPr>
        <w:drawing>
          <wp:inline distT="0" distB="0" distL="0" distR="0" wp14:anchorId="376E969A" wp14:editId="28945C33">
            <wp:extent cx="4705350" cy="1781175"/>
            <wp:effectExtent l="0" t="0" r="0" b="9525"/>
            <wp:docPr id="6" name="图片 6" descr="冲账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冲账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C03" w:rsidRPr="002C3C03" w:rsidRDefault="002C3C03" w:rsidP="002C3C03">
      <w:pPr>
        <w:jc w:val="left"/>
        <w:rPr>
          <w:rFonts w:ascii="楷体_GB2312" w:eastAsia="楷体_GB2312" w:hint="eastAsia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lastRenderedPageBreak/>
        <w:t>4.</w:t>
      </w:r>
      <w:r w:rsidRPr="002C3C03">
        <w:rPr>
          <w:rFonts w:ascii="楷体_GB2312" w:eastAsia="楷体_GB2312" w:hint="eastAsia"/>
          <w:sz w:val="36"/>
          <w:szCs w:val="36"/>
        </w:rPr>
        <w:t>找到需要冲账的记录并记住“项目号”</w:t>
      </w:r>
    </w:p>
    <w:p w:rsidR="002C3C03" w:rsidRPr="002C3C03" w:rsidRDefault="002C3C03" w:rsidP="002C3C03">
      <w:pPr>
        <w:jc w:val="left"/>
        <w:rPr>
          <w:rFonts w:ascii="楷体_GB2312" w:eastAsia="楷体_GB2312" w:hint="eastAsia"/>
          <w:sz w:val="36"/>
          <w:szCs w:val="36"/>
        </w:rPr>
      </w:pPr>
      <w:r w:rsidRPr="002C3C03">
        <w:rPr>
          <w:rFonts w:ascii="楷体_GB2312" w:eastAsia="楷体_GB2312" w:hint="eastAsia"/>
          <w:noProof/>
          <w:sz w:val="36"/>
          <w:szCs w:val="36"/>
        </w:rPr>
        <w:drawing>
          <wp:inline distT="0" distB="0" distL="0" distR="0" wp14:anchorId="5EA1EA97" wp14:editId="04B18970">
            <wp:extent cx="5267325" cy="971550"/>
            <wp:effectExtent l="0" t="0" r="9525" b="0"/>
            <wp:docPr id="5" name="图片 5" descr="冲账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冲账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C03" w:rsidRPr="002C3C03" w:rsidRDefault="002C3C03" w:rsidP="002C3C03">
      <w:pPr>
        <w:jc w:val="left"/>
        <w:rPr>
          <w:rFonts w:ascii="楷体_GB2312" w:eastAsia="楷体_GB2312" w:hint="eastAsia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>5.</w:t>
      </w:r>
      <w:r w:rsidRPr="002C3C03">
        <w:rPr>
          <w:rFonts w:ascii="楷体_GB2312" w:eastAsia="楷体_GB2312" w:hint="eastAsia"/>
          <w:sz w:val="36"/>
          <w:szCs w:val="36"/>
        </w:rPr>
        <w:t>点击右上角的“网上预约”</w:t>
      </w:r>
    </w:p>
    <w:p w:rsidR="002C3C03" w:rsidRDefault="002C3C03" w:rsidP="002C3C03">
      <w:pPr>
        <w:jc w:val="left"/>
        <w:rPr>
          <w:rFonts w:ascii="楷体_GB2312" w:eastAsia="楷体_GB2312" w:hint="eastAsia"/>
          <w:sz w:val="36"/>
          <w:szCs w:val="36"/>
        </w:rPr>
      </w:pPr>
      <w:r w:rsidRPr="002C3C03">
        <w:rPr>
          <w:rFonts w:ascii="楷体_GB2312" w:eastAsia="楷体_GB2312" w:hint="eastAsia"/>
          <w:noProof/>
          <w:sz w:val="36"/>
          <w:szCs w:val="36"/>
        </w:rPr>
        <w:drawing>
          <wp:inline distT="0" distB="0" distL="0" distR="0" wp14:anchorId="29F2345A" wp14:editId="4BCF300B">
            <wp:extent cx="3238500" cy="1123950"/>
            <wp:effectExtent l="0" t="0" r="0" b="0"/>
            <wp:docPr id="4" name="图片 4" descr="冲账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冲账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C03" w:rsidRPr="002C3C03" w:rsidRDefault="002C3C03" w:rsidP="002C3C03">
      <w:pPr>
        <w:jc w:val="left"/>
        <w:rPr>
          <w:rFonts w:ascii="楷体_GB2312" w:eastAsia="楷体_GB2312" w:hint="eastAsia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>6.</w:t>
      </w:r>
      <w:r w:rsidRPr="002C3C03">
        <w:rPr>
          <w:rFonts w:ascii="楷体_GB2312" w:eastAsia="楷体_GB2312" w:hint="eastAsia"/>
          <w:sz w:val="36"/>
          <w:szCs w:val="36"/>
        </w:rPr>
        <w:t>点击左下角“申请报销单”</w:t>
      </w:r>
    </w:p>
    <w:p w:rsidR="002C3C03" w:rsidRPr="002C3C03" w:rsidRDefault="002C3C03" w:rsidP="002C3C03">
      <w:pPr>
        <w:jc w:val="left"/>
        <w:rPr>
          <w:rFonts w:ascii="楷体_GB2312" w:eastAsia="楷体_GB2312" w:hint="eastAsia"/>
          <w:sz w:val="36"/>
          <w:szCs w:val="36"/>
        </w:rPr>
      </w:pPr>
      <w:r w:rsidRPr="002C3C03">
        <w:rPr>
          <w:rFonts w:ascii="楷体_GB2312" w:eastAsia="楷体_GB2312" w:hint="eastAsia"/>
          <w:noProof/>
          <w:sz w:val="36"/>
          <w:szCs w:val="36"/>
        </w:rPr>
        <w:drawing>
          <wp:inline distT="0" distB="0" distL="0" distR="0" wp14:anchorId="6672FD8C" wp14:editId="6475BEBF">
            <wp:extent cx="5276850" cy="1562100"/>
            <wp:effectExtent l="0" t="0" r="0" b="0"/>
            <wp:docPr id="3" name="图片 3" descr="冲账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冲账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楷体_GB2312" w:eastAsia="楷体_GB2312" w:hint="eastAsia"/>
          <w:sz w:val="36"/>
          <w:szCs w:val="36"/>
        </w:rPr>
        <w:t>7.</w:t>
      </w:r>
      <w:r w:rsidRPr="002C3C03">
        <w:rPr>
          <w:rFonts w:ascii="楷体_GB2312" w:eastAsia="楷体_GB2312" w:hint="eastAsia"/>
          <w:sz w:val="36"/>
          <w:szCs w:val="36"/>
        </w:rPr>
        <w:t>选择准备冲账的业务大类并在“经费项目财务编号”填入第四步的“项目号”并点击“下一步”</w:t>
      </w:r>
    </w:p>
    <w:p w:rsidR="002C3C03" w:rsidRPr="002C3C03" w:rsidRDefault="002C3C03" w:rsidP="002C3C03">
      <w:pPr>
        <w:jc w:val="left"/>
        <w:rPr>
          <w:rFonts w:ascii="楷体_GB2312" w:eastAsia="楷体_GB2312" w:hint="eastAsia"/>
          <w:sz w:val="36"/>
          <w:szCs w:val="36"/>
        </w:rPr>
      </w:pPr>
      <w:r w:rsidRPr="002C3C03">
        <w:rPr>
          <w:rFonts w:ascii="楷体_GB2312" w:eastAsia="楷体_GB2312" w:hint="eastAsia"/>
          <w:noProof/>
          <w:sz w:val="36"/>
          <w:szCs w:val="36"/>
        </w:rPr>
        <w:drawing>
          <wp:inline distT="0" distB="0" distL="0" distR="0" wp14:anchorId="14238BE4" wp14:editId="32BA6FE3">
            <wp:extent cx="5276850" cy="619125"/>
            <wp:effectExtent l="0" t="0" r="0" b="9525"/>
            <wp:docPr id="2" name="图片 2" descr="冲账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冲账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C03" w:rsidRPr="002C3C03" w:rsidRDefault="002C3C03" w:rsidP="002C3C03">
      <w:pPr>
        <w:jc w:val="left"/>
        <w:rPr>
          <w:rFonts w:ascii="楷体_GB2312" w:eastAsia="楷体_GB2312" w:hint="eastAsia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>8.</w:t>
      </w:r>
      <w:proofErr w:type="gramStart"/>
      <w:r w:rsidRPr="002C3C03">
        <w:rPr>
          <w:rFonts w:ascii="楷体_GB2312" w:eastAsia="楷体_GB2312" w:hint="eastAsia"/>
          <w:sz w:val="36"/>
          <w:szCs w:val="36"/>
        </w:rPr>
        <w:t>勾选准备</w:t>
      </w:r>
      <w:proofErr w:type="gramEnd"/>
      <w:r w:rsidRPr="002C3C03">
        <w:rPr>
          <w:rFonts w:ascii="楷体_GB2312" w:eastAsia="楷体_GB2312" w:hint="eastAsia"/>
          <w:sz w:val="36"/>
          <w:szCs w:val="36"/>
        </w:rPr>
        <w:t>冲账的记录并点击“下一步”</w:t>
      </w:r>
    </w:p>
    <w:p w:rsidR="002C3C03" w:rsidRPr="002C3C03" w:rsidRDefault="002C3C03" w:rsidP="002C3C03">
      <w:pPr>
        <w:jc w:val="left"/>
        <w:rPr>
          <w:rFonts w:ascii="楷体_GB2312" w:eastAsia="楷体_GB2312" w:hint="eastAsia"/>
          <w:sz w:val="36"/>
          <w:szCs w:val="36"/>
        </w:rPr>
      </w:pPr>
      <w:r w:rsidRPr="002C3C03">
        <w:rPr>
          <w:rFonts w:ascii="楷体_GB2312" w:eastAsia="楷体_GB2312" w:hint="eastAsia"/>
          <w:noProof/>
          <w:sz w:val="36"/>
          <w:szCs w:val="36"/>
        </w:rPr>
        <w:drawing>
          <wp:inline distT="0" distB="0" distL="0" distR="0" wp14:anchorId="35632AF0" wp14:editId="3872FA00">
            <wp:extent cx="5267325" cy="819150"/>
            <wp:effectExtent l="0" t="0" r="9525" b="0"/>
            <wp:docPr id="1" name="图片 1" descr="冲账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冲账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C03" w:rsidRPr="002C3C03" w:rsidRDefault="002C3C03" w:rsidP="002C3C03">
      <w:pPr>
        <w:jc w:val="left"/>
        <w:rPr>
          <w:rFonts w:ascii="楷体_GB2312" w:eastAsia="楷体_GB2312" w:hint="eastAsia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>9.</w:t>
      </w:r>
      <w:r w:rsidRPr="002C3C03">
        <w:rPr>
          <w:rFonts w:ascii="楷体_GB2312" w:eastAsia="楷体_GB2312" w:hint="eastAsia"/>
          <w:sz w:val="36"/>
          <w:szCs w:val="36"/>
        </w:rPr>
        <w:t>剩下的按照普通申请报销单的流程往下走就可以了。</w:t>
      </w:r>
    </w:p>
    <w:p w:rsidR="002C3C03" w:rsidRPr="002C3C03" w:rsidRDefault="002C3C03" w:rsidP="002C3C03">
      <w:pPr>
        <w:jc w:val="left"/>
        <w:rPr>
          <w:rFonts w:ascii="楷体_GB2312" w:eastAsia="楷体_GB2312" w:hint="eastAsia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lastRenderedPageBreak/>
        <w:t>10.</w:t>
      </w:r>
      <w:r w:rsidRPr="002C3C03">
        <w:rPr>
          <w:rFonts w:ascii="楷体_GB2312" w:eastAsia="楷体_GB2312" w:hint="eastAsia"/>
          <w:sz w:val="36"/>
          <w:szCs w:val="36"/>
        </w:rPr>
        <w:t>注意事项：</w:t>
      </w:r>
    </w:p>
    <w:p w:rsidR="002C3C03" w:rsidRPr="002C3C03" w:rsidRDefault="002C3C03" w:rsidP="002C3C03">
      <w:pPr>
        <w:ind w:firstLine="420"/>
        <w:jc w:val="left"/>
        <w:rPr>
          <w:rFonts w:ascii="楷体_GB2312" w:eastAsia="楷体_GB2312" w:hint="eastAsia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>(1)</w:t>
      </w:r>
      <w:r w:rsidRPr="002C3C03">
        <w:rPr>
          <w:rFonts w:ascii="楷体_GB2312" w:eastAsia="楷体_GB2312" w:hint="eastAsia"/>
          <w:sz w:val="36"/>
          <w:szCs w:val="36"/>
        </w:rPr>
        <w:t>必须是借款人登录</w:t>
      </w:r>
    </w:p>
    <w:p w:rsidR="002C3C03" w:rsidRPr="002C3C03" w:rsidRDefault="002C3C03" w:rsidP="002C3C03">
      <w:pPr>
        <w:ind w:firstLine="420"/>
        <w:jc w:val="left"/>
        <w:rPr>
          <w:rFonts w:ascii="楷体_GB2312" w:eastAsia="楷体_GB2312" w:hint="eastAsia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>(2)</w:t>
      </w:r>
      <w:r w:rsidRPr="002C3C03">
        <w:rPr>
          <w:rFonts w:ascii="楷体_GB2312" w:eastAsia="楷体_GB2312" w:hint="eastAsia"/>
          <w:sz w:val="36"/>
          <w:szCs w:val="36"/>
        </w:rPr>
        <w:t>项目号必须填借款时使用的项目号</w:t>
      </w:r>
    </w:p>
    <w:p w:rsidR="002C3C03" w:rsidRPr="002C3C03" w:rsidRDefault="002C3C03" w:rsidP="002C3C03">
      <w:pPr>
        <w:ind w:firstLine="420"/>
        <w:jc w:val="left"/>
        <w:rPr>
          <w:rFonts w:ascii="楷体_GB2312" w:eastAsia="楷体_GB2312" w:hint="eastAsia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>(3)</w:t>
      </w:r>
      <w:r w:rsidRPr="002C3C03">
        <w:rPr>
          <w:rFonts w:ascii="楷体_GB2312" w:eastAsia="楷体_GB2312" w:hint="eastAsia"/>
          <w:sz w:val="36"/>
          <w:szCs w:val="36"/>
        </w:rPr>
        <w:t>可以进行部分冲账也可以超额冲账</w:t>
      </w:r>
    </w:p>
    <w:p w:rsidR="002C3C03" w:rsidRPr="002C3C03" w:rsidRDefault="002C3C03" w:rsidP="002C3C03">
      <w:pPr>
        <w:ind w:firstLine="420"/>
        <w:jc w:val="left"/>
        <w:rPr>
          <w:rFonts w:ascii="楷体_GB2312" w:eastAsia="楷体_GB2312" w:hint="eastAsia"/>
          <w:sz w:val="36"/>
          <w:szCs w:val="36"/>
        </w:rPr>
      </w:pPr>
      <w:r>
        <w:rPr>
          <w:rFonts w:ascii="楷体_GB2312" w:eastAsia="楷体_GB2312" w:hint="eastAsia"/>
          <w:sz w:val="36"/>
          <w:szCs w:val="36"/>
        </w:rPr>
        <w:t>(4)</w:t>
      </w:r>
      <w:r w:rsidRPr="002C3C03">
        <w:rPr>
          <w:rFonts w:ascii="楷体_GB2312" w:eastAsia="楷体_GB2312" w:hint="eastAsia"/>
          <w:sz w:val="36"/>
          <w:szCs w:val="36"/>
        </w:rPr>
        <w:t>同一借款人可以一次冲销同一项目下的多笔借款</w:t>
      </w:r>
    </w:p>
    <w:bookmarkEnd w:id="0"/>
    <w:p w:rsidR="0044344F" w:rsidRPr="002C3C03" w:rsidRDefault="0044344F">
      <w:pPr>
        <w:rPr>
          <w:rFonts w:ascii="楷体_GB2312" w:eastAsia="楷体_GB2312" w:hint="eastAsia"/>
          <w:sz w:val="36"/>
          <w:szCs w:val="36"/>
        </w:rPr>
      </w:pPr>
    </w:p>
    <w:sectPr w:rsidR="0044344F" w:rsidRPr="002C3C03" w:rsidSect="00C113E7"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088" w:rsidRDefault="00B44088" w:rsidP="002C3C03">
      <w:r>
        <w:separator/>
      </w:r>
    </w:p>
  </w:endnote>
  <w:endnote w:type="continuationSeparator" w:id="0">
    <w:p w:rsidR="00B44088" w:rsidRDefault="00B44088" w:rsidP="002C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088" w:rsidRDefault="00B44088" w:rsidP="002C3C03">
      <w:r>
        <w:separator/>
      </w:r>
    </w:p>
  </w:footnote>
  <w:footnote w:type="continuationSeparator" w:id="0">
    <w:p w:rsidR="00B44088" w:rsidRDefault="00B44088" w:rsidP="002C3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367AF"/>
    <w:multiLevelType w:val="hybridMultilevel"/>
    <w:tmpl w:val="C9BCD58C"/>
    <w:lvl w:ilvl="0" w:tplc="EDFEF08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45"/>
    <w:rsid w:val="002C3C03"/>
    <w:rsid w:val="0044344F"/>
    <w:rsid w:val="00B44088"/>
    <w:rsid w:val="00C113E7"/>
    <w:rsid w:val="00F67302"/>
    <w:rsid w:val="00F7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3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3C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3C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3C0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3C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3C0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0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3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3C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3C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3C0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3C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3C0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</Words>
  <Characters>269</Characters>
  <Application>Microsoft Office Word</Application>
  <DocSecurity>0</DocSecurity>
  <Lines>2</Lines>
  <Paragraphs>1</Paragraphs>
  <ScaleCrop>false</ScaleCrop>
  <Company>CHINA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刘立泳</dc:creator>
  <cp:keywords/>
  <dc:description/>
  <cp:lastModifiedBy>刘立泳</cp:lastModifiedBy>
  <cp:revision>3</cp:revision>
  <dcterms:created xsi:type="dcterms:W3CDTF">2018-07-06T01:59:00Z</dcterms:created>
  <dcterms:modified xsi:type="dcterms:W3CDTF">2018-07-06T02:02:00Z</dcterms:modified>
</cp:coreProperties>
</file>